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3C61">
      <w:pPr>
        <w:spacing w:after="163" w:afterLines="50"/>
        <w:jc w:val="center"/>
        <w:rPr>
          <w:rFonts w:ascii="仿宋_GB2312" w:eastAsia="仿宋_GB2312" w:cs="仿宋_GB2312"/>
          <w:b/>
          <w:sz w:val="44"/>
          <w:szCs w:val="44"/>
        </w:rPr>
      </w:pPr>
    </w:p>
    <w:p w14:paraId="17C3BDA2">
      <w:pPr>
        <w:spacing w:after="163" w:afterLines="50"/>
        <w:jc w:val="center"/>
        <w:rPr>
          <w:rFonts w:ascii="仿宋_GB2312" w:eastAsia="仿宋_GB2312" w:cs="仿宋_GB2312"/>
          <w:b/>
          <w:sz w:val="44"/>
          <w:szCs w:val="44"/>
        </w:rPr>
      </w:pPr>
      <w:r>
        <w:rPr>
          <w:rFonts w:hint="eastAsia" w:ascii="仿宋_GB2312" w:eastAsia="仿宋_GB2312" w:cs="仿宋_GB2312"/>
          <w:b/>
          <w:sz w:val="44"/>
          <w:szCs w:val="44"/>
        </w:rPr>
        <w:t>投标文件密封检查确认表</w:t>
      </w:r>
    </w:p>
    <w:p w14:paraId="1E2A1523">
      <w:pP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钧恒广场2号楼6楼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合作经营项目  </w:t>
      </w:r>
    </w:p>
    <w:tbl>
      <w:tblPr>
        <w:tblStyle w:val="8"/>
        <w:tblW w:w="136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667"/>
        <w:gridCol w:w="3118"/>
        <w:gridCol w:w="3333"/>
        <w:gridCol w:w="1543"/>
      </w:tblGrid>
      <w:tr w14:paraId="17E52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2" w:type="dxa"/>
            <w:vMerge w:val="restart"/>
            <w:vAlign w:val="center"/>
          </w:tcPr>
          <w:p w14:paraId="43EF71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667" w:type="dxa"/>
            <w:vMerge w:val="restart"/>
            <w:vAlign w:val="center"/>
          </w:tcPr>
          <w:p w14:paraId="39E179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被检查投标单位名称</w:t>
            </w:r>
          </w:p>
        </w:tc>
        <w:tc>
          <w:tcPr>
            <w:tcW w:w="3118" w:type="dxa"/>
            <w:vMerge w:val="restart"/>
            <w:vAlign w:val="center"/>
          </w:tcPr>
          <w:p w14:paraId="33CE7B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是否有效（合格）</w:t>
            </w:r>
          </w:p>
        </w:tc>
        <w:tc>
          <w:tcPr>
            <w:tcW w:w="3333" w:type="dxa"/>
            <w:vMerge w:val="restart"/>
            <w:vAlign w:val="center"/>
          </w:tcPr>
          <w:p w14:paraId="04ED9D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检查人员签字</w:t>
            </w:r>
          </w:p>
        </w:tc>
        <w:tc>
          <w:tcPr>
            <w:tcW w:w="1543" w:type="dxa"/>
            <w:vMerge w:val="restart"/>
            <w:vAlign w:val="center"/>
          </w:tcPr>
          <w:p w14:paraId="07CA69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27C96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" w:type="dxa"/>
            <w:vMerge w:val="continue"/>
            <w:vAlign w:val="center"/>
          </w:tcPr>
          <w:p w14:paraId="2E3C2E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67" w:type="dxa"/>
            <w:vMerge w:val="continue"/>
            <w:vAlign w:val="center"/>
          </w:tcPr>
          <w:p w14:paraId="6BC485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64E11B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3" w:type="dxa"/>
            <w:vMerge w:val="continue"/>
            <w:vAlign w:val="center"/>
          </w:tcPr>
          <w:p w14:paraId="596116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7E5C69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63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72" w:type="dxa"/>
            <w:vAlign w:val="center"/>
          </w:tcPr>
          <w:p w14:paraId="63BC6B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667" w:type="dxa"/>
            <w:vAlign w:val="center"/>
          </w:tcPr>
          <w:p w14:paraId="4C0560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658406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12A31A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B6FB7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E76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2" w:type="dxa"/>
            <w:vAlign w:val="center"/>
          </w:tcPr>
          <w:p w14:paraId="3CEF58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667" w:type="dxa"/>
            <w:vAlign w:val="center"/>
          </w:tcPr>
          <w:p w14:paraId="06647F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 w14:paraId="2C2573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23A727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FC919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B4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2" w:type="dxa"/>
            <w:vAlign w:val="center"/>
          </w:tcPr>
          <w:p w14:paraId="39416F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667" w:type="dxa"/>
            <w:vAlign w:val="center"/>
          </w:tcPr>
          <w:p w14:paraId="4DA96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2B9839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2F7245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6D6235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77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2" w:type="dxa"/>
            <w:vAlign w:val="center"/>
          </w:tcPr>
          <w:p w14:paraId="4FA040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667" w:type="dxa"/>
            <w:vAlign w:val="center"/>
          </w:tcPr>
          <w:p w14:paraId="7AB530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691CD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51BC7E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44665D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30B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72" w:type="dxa"/>
            <w:vAlign w:val="center"/>
          </w:tcPr>
          <w:p w14:paraId="07FE75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667" w:type="dxa"/>
            <w:vAlign w:val="center"/>
          </w:tcPr>
          <w:p w14:paraId="3C26FB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2BF7B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1DE9BF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402EE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1D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2" w:type="dxa"/>
            <w:vAlign w:val="center"/>
          </w:tcPr>
          <w:p w14:paraId="27DEA5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667" w:type="dxa"/>
            <w:vAlign w:val="center"/>
          </w:tcPr>
          <w:p w14:paraId="0FDB06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62E45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167FC0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1E66E0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9887856">
      <w:pPr>
        <w:ind w:firstLine="120" w:firstLineChar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由内审员对所有有效投标文件的密封情况，填写有效(√)/无效（X）。                      </w:t>
      </w:r>
    </w:p>
    <w:p w14:paraId="6CE5CE23">
      <w:pPr>
        <w:ind w:right="600" w:firstLine="150" w:firstLineChars="5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日期：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年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1298AF39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2293556C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3687BD98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开标报价记录登记表</w:t>
      </w:r>
    </w:p>
    <w:p w14:paraId="34C3033C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42765C1A">
      <w:pP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钧恒广场2号楼6楼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合作经营项目  </w:t>
      </w:r>
    </w:p>
    <w:tbl>
      <w:tblPr>
        <w:tblStyle w:val="8"/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86"/>
        <w:gridCol w:w="3012"/>
        <w:gridCol w:w="3434"/>
        <w:gridCol w:w="2059"/>
      </w:tblGrid>
      <w:tr w14:paraId="749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2CA691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386" w:type="dxa"/>
            <w:vAlign w:val="center"/>
          </w:tcPr>
          <w:p w14:paraId="3F5E7D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投标单位</w:t>
            </w:r>
          </w:p>
        </w:tc>
        <w:tc>
          <w:tcPr>
            <w:tcW w:w="3012" w:type="dxa"/>
            <w:vAlign w:val="center"/>
          </w:tcPr>
          <w:p w14:paraId="5F8EF3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3434" w:type="dxa"/>
            <w:vAlign w:val="center"/>
          </w:tcPr>
          <w:p w14:paraId="7BD1C1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投标单位参会代表签字</w:t>
            </w:r>
          </w:p>
        </w:tc>
        <w:tc>
          <w:tcPr>
            <w:tcW w:w="2059" w:type="dxa"/>
            <w:vAlign w:val="center"/>
          </w:tcPr>
          <w:p w14:paraId="630879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8C9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vAlign w:val="center"/>
          </w:tcPr>
          <w:p w14:paraId="71001E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386" w:type="dxa"/>
            <w:vAlign w:val="center"/>
          </w:tcPr>
          <w:p w14:paraId="345268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2" w:type="dxa"/>
            <w:vAlign w:val="center"/>
          </w:tcPr>
          <w:p w14:paraId="674F34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28E17E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4C9ADE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ED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9" w:type="dxa"/>
            <w:vAlign w:val="center"/>
          </w:tcPr>
          <w:p w14:paraId="67B432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386" w:type="dxa"/>
            <w:vAlign w:val="center"/>
          </w:tcPr>
          <w:p w14:paraId="3F9842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2" w:type="dxa"/>
            <w:vAlign w:val="center"/>
          </w:tcPr>
          <w:p w14:paraId="60D966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3BEDF5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D13FB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2B5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vAlign w:val="center"/>
          </w:tcPr>
          <w:p w14:paraId="208400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386" w:type="dxa"/>
            <w:vAlign w:val="center"/>
          </w:tcPr>
          <w:p w14:paraId="57C6EF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2" w:type="dxa"/>
            <w:vAlign w:val="center"/>
          </w:tcPr>
          <w:p w14:paraId="3082B3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7CC12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080CB6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C66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vAlign w:val="center"/>
          </w:tcPr>
          <w:p w14:paraId="450FE3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386" w:type="dxa"/>
            <w:vAlign w:val="center"/>
          </w:tcPr>
          <w:p w14:paraId="6C9BE8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14:paraId="0F47C5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0BBF26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232BC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12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Align w:val="center"/>
          </w:tcPr>
          <w:p w14:paraId="772575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386" w:type="dxa"/>
            <w:vAlign w:val="center"/>
          </w:tcPr>
          <w:p w14:paraId="14D889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14:paraId="741FC5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3DCD1A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17736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558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Align w:val="center"/>
          </w:tcPr>
          <w:p w14:paraId="5E6B6F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386" w:type="dxa"/>
            <w:vAlign w:val="center"/>
          </w:tcPr>
          <w:p w14:paraId="4EADE2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14:paraId="3B0C59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4" w:type="dxa"/>
            <w:vAlign w:val="center"/>
          </w:tcPr>
          <w:p w14:paraId="583BCB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3B70F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8539BFF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2ABB5022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49D0D7E0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2B4A0CC1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4CBF78D4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投标文件评分表</w:t>
      </w:r>
    </w:p>
    <w:p w14:paraId="5C1B27C8">
      <w:pPr>
        <w:tabs>
          <w:tab w:val="left" w:pos="720"/>
        </w:tabs>
        <w:spacing w:line="360" w:lineRule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一、评分表</w:t>
      </w:r>
    </w:p>
    <w:tbl>
      <w:tblPr>
        <w:tblStyle w:val="8"/>
        <w:tblW w:w="1538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126"/>
        <w:gridCol w:w="2493"/>
        <w:gridCol w:w="1690"/>
        <w:gridCol w:w="2237"/>
        <w:gridCol w:w="2444"/>
      </w:tblGrid>
      <w:tr w14:paraId="0870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95" w:type="dxa"/>
            <w:vAlign w:val="center"/>
          </w:tcPr>
          <w:p w14:paraId="06395024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投标单位</w:t>
            </w:r>
          </w:p>
        </w:tc>
        <w:tc>
          <w:tcPr>
            <w:tcW w:w="2126" w:type="dxa"/>
            <w:vAlign w:val="center"/>
          </w:tcPr>
          <w:p w14:paraId="6E7AD311">
            <w:pPr>
              <w:spacing w:after="163" w:afterLines="5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投标人资质资料（15分）</w:t>
            </w:r>
          </w:p>
        </w:tc>
        <w:tc>
          <w:tcPr>
            <w:tcW w:w="2493" w:type="dxa"/>
            <w:vAlign w:val="center"/>
          </w:tcPr>
          <w:p w14:paraId="5E72C22A">
            <w:pPr>
              <w:spacing w:after="163" w:afterLines="50"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过往合作案例</w:t>
            </w:r>
            <w:r>
              <w:rPr>
                <w:rFonts w:hint="eastAsia" w:ascii="仿宋_GB2312" w:hAnsi="仿宋_GB2312" w:eastAsia="仿宋_GB2312" w:cs="仿宋_GB2312"/>
              </w:rPr>
              <w:t>（1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分）</w:t>
            </w:r>
          </w:p>
        </w:tc>
        <w:tc>
          <w:tcPr>
            <w:tcW w:w="1690" w:type="dxa"/>
            <w:vAlign w:val="center"/>
          </w:tcPr>
          <w:p w14:paraId="18FC9F79">
            <w:pPr>
              <w:spacing w:after="163" w:afterLines="50" w:line="3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效果图（40分）</w:t>
            </w:r>
          </w:p>
        </w:tc>
        <w:tc>
          <w:tcPr>
            <w:tcW w:w="2237" w:type="dxa"/>
            <w:vAlign w:val="center"/>
          </w:tcPr>
          <w:p w14:paraId="3C59C026">
            <w:pPr>
              <w:spacing w:after="163" w:afterLines="50" w:line="3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含有服务费单价的合作方案（30分）</w:t>
            </w:r>
          </w:p>
        </w:tc>
        <w:tc>
          <w:tcPr>
            <w:tcW w:w="2444" w:type="dxa"/>
            <w:vAlign w:val="center"/>
          </w:tcPr>
          <w:p w14:paraId="10679140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</w:tr>
      <w:tr w14:paraId="03CA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95" w:type="dxa"/>
            <w:vAlign w:val="center"/>
          </w:tcPr>
          <w:p w14:paraId="4E5ADE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654EB4C6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51C1E7C7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4D1C7328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32EA14C5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30FAB329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DDD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95" w:type="dxa"/>
            <w:vAlign w:val="center"/>
          </w:tcPr>
          <w:p w14:paraId="6F27A5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2A2EEAFE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55F62FF8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547D3E75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36419CE9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2A30B328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A1D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95" w:type="dxa"/>
            <w:vAlign w:val="center"/>
          </w:tcPr>
          <w:p w14:paraId="3EA483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5EA41CFE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7B068564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122F7E76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58377C89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7A34A364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B5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95" w:type="dxa"/>
            <w:vAlign w:val="center"/>
          </w:tcPr>
          <w:p w14:paraId="0A7D0CB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Cs w:val="22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28AB10B1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21E8A1D0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7D632426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6CDD6E54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06A35A22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46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95" w:type="dxa"/>
            <w:vAlign w:val="center"/>
          </w:tcPr>
          <w:p w14:paraId="57181D5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Cs w:val="22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6AE491E2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1622CB30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39EF328F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2C52988A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5759FB3E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B0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95" w:type="dxa"/>
            <w:vAlign w:val="center"/>
          </w:tcPr>
          <w:p w14:paraId="06F19F1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Cs w:val="22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49BFA271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left w:val="single" w:color="auto" w:sz="4" w:space="0"/>
            </w:tcBorders>
            <w:vAlign w:val="center"/>
          </w:tcPr>
          <w:p w14:paraId="5BA8E379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single" w:color="auto" w:sz="4" w:space="0"/>
            </w:tcBorders>
          </w:tcPr>
          <w:p w14:paraId="46FD25F2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7" w:type="dxa"/>
            <w:tcBorders>
              <w:left w:val="single" w:color="auto" w:sz="4" w:space="0"/>
              <w:right w:val="single" w:color="auto" w:sz="4" w:space="0"/>
            </w:tcBorders>
          </w:tcPr>
          <w:p w14:paraId="536B00D5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4" w:type="dxa"/>
            <w:vAlign w:val="center"/>
          </w:tcPr>
          <w:p w14:paraId="2FD10F18">
            <w:pPr>
              <w:spacing w:after="163" w:afterLines="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481483B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评分满分</w:t>
      </w: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0分，由评委对所有有效竞争性谈判文件进行审核和分析，填写《评分表》。</w:t>
      </w:r>
    </w:p>
    <w:p w14:paraId="38E5004C">
      <w:pPr>
        <w:ind w:right="96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评委签名：</w:t>
      </w:r>
    </w:p>
    <w:p w14:paraId="148629D0">
      <w:pPr>
        <w:ind w:right="96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6A5BB389">
      <w:pPr>
        <w:ind w:right="96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10E4E36D">
      <w:pPr>
        <w:ind w:right="96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1C52ED9">
      <w:pPr>
        <w:ind w:right="96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07C10591">
      <w:pPr>
        <w:ind w:right="96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评分表评分细则</w:t>
      </w:r>
    </w:p>
    <w:tbl>
      <w:tblPr>
        <w:tblStyle w:val="8"/>
        <w:tblpPr w:leftFromText="180" w:rightFromText="180" w:vertAnchor="page" w:horzAnchor="margin" w:tblpY="2011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11765"/>
      </w:tblGrid>
      <w:tr w14:paraId="342C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35" w:type="dxa"/>
            <w:vAlign w:val="center"/>
          </w:tcPr>
          <w:p w14:paraId="20FDDC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评审项目</w:t>
            </w:r>
          </w:p>
        </w:tc>
        <w:tc>
          <w:tcPr>
            <w:tcW w:w="1559" w:type="dxa"/>
            <w:vAlign w:val="center"/>
          </w:tcPr>
          <w:p w14:paraId="7E9A74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分值</w:t>
            </w:r>
          </w:p>
        </w:tc>
        <w:tc>
          <w:tcPr>
            <w:tcW w:w="11765" w:type="dxa"/>
            <w:vAlign w:val="center"/>
          </w:tcPr>
          <w:p w14:paraId="31BD6E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评分标准</w:t>
            </w:r>
          </w:p>
        </w:tc>
      </w:tr>
      <w:tr w14:paraId="69B9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2235" w:type="dxa"/>
            <w:vAlign w:val="center"/>
          </w:tcPr>
          <w:p w14:paraId="1B375B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投标人资质资料</w:t>
            </w:r>
          </w:p>
        </w:tc>
        <w:tc>
          <w:tcPr>
            <w:tcW w:w="1559" w:type="dxa"/>
            <w:vAlign w:val="center"/>
          </w:tcPr>
          <w:p w14:paraId="0D90C9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1765" w:type="dxa"/>
            <w:vAlign w:val="center"/>
          </w:tcPr>
          <w:p w14:paraId="6108841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具有独立法人资格且营业执照在有效期内，得5分；</w:t>
            </w:r>
          </w:p>
          <w:p w14:paraId="08A3297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具备相应装修资质，得5分；</w:t>
            </w:r>
          </w:p>
          <w:p w14:paraId="0B172AA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可开具合规服务费发票，得5分。</w:t>
            </w:r>
          </w:p>
        </w:tc>
      </w:tr>
      <w:tr w14:paraId="0ED3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2235" w:type="dxa"/>
            <w:vAlign w:val="center"/>
          </w:tcPr>
          <w:p w14:paraId="7F154B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过往合作案例</w:t>
            </w:r>
          </w:p>
        </w:tc>
        <w:tc>
          <w:tcPr>
            <w:tcW w:w="1559" w:type="dxa"/>
            <w:vAlign w:val="center"/>
          </w:tcPr>
          <w:p w14:paraId="353D47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1765" w:type="dxa"/>
            <w:vAlign w:val="center"/>
          </w:tcPr>
          <w:p w14:paraId="01AC641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根据投标人提供与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其他写字楼合作案例资料，从数量、规模、相似性及成果，结合行业相关性和服务匹配度评分：​</w:t>
            </w:r>
          </w:p>
          <w:p w14:paraId="1F2416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1、案例多、规模大，与本项目行业、服务高度相似，示范价值高，得10-15分；</w:t>
            </w:r>
          </w:p>
          <w:p w14:paraId="2D94F07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2、有一定案例，部分相关，规模或服务匹配度有不足，得5-9分；​</w:t>
            </w:r>
          </w:p>
          <w:p w14:paraId="1C3F87A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3、案例少，与本项目相关性低，得0-4分。</w:t>
            </w:r>
          </w:p>
        </w:tc>
      </w:tr>
      <w:tr w14:paraId="560D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2235" w:type="dxa"/>
            <w:vAlign w:val="center"/>
          </w:tcPr>
          <w:p w14:paraId="6255C4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效果图</w:t>
            </w:r>
          </w:p>
        </w:tc>
        <w:tc>
          <w:tcPr>
            <w:tcW w:w="1559" w:type="dxa"/>
            <w:vAlign w:val="center"/>
          </w:tcPr>
          <w:p w14:paraId="726AAE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</w:p>
        </w:tc>
        <w:tc>
          <w:tcPr>
            <w:tcW w:w="11765" w:type="dxa"/>
            <w:vAlign w:val="center"/>
          </w:tcPr>
          <w:p w14:paraId="04EB73C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从设计理念、创意性、需求契合度、视觉效果、细节处理及完整性综合评分：​</w:t>
            </w:r>
          </w:p>
          <w:p w14:paraId="0FBC1EC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1、理念新颖，高度契合项目，视觉精美，细节精致，内容完整覆盖全区域，得32-40分；​</w:t>
            </w:r>
          </w:p>
          <w:p w14:paraId="1DC0259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2、有创意，基本符合需求，视觉较好，但创意或细节有缺漏，关键区域展示欠佳，得16-31分；</w:t>
            </w:r>
          </w:p>
          <w:p w14:paraId="550B7D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3、创意，不符需求，视觉差，细节模糊，重要内容缺失，得0-15分。</w:t>
            </w:r>
          </w:p>
        </w:tc>
      </w:tr>
      <w:tr w14:paraId="2DBD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2235" w:type="dxa"/>
            <w:vAlign w:val="center"/>
          </w:tcPr>
          <w:p w14:paraId="58680D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含有服务费单价的合作方案</w:t>
            </w:r>
          </w:p>
        </w:tc>
        <w:tc>
          <w:tcPr>
            <w:tcW w:w="1559" w:type="dxa"/>
            <w:vAlign w:val="center"/>
          </w:tcPr>
          <w:p w14:paraId="2FA81D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</w:t>
            </w:r>
          </w:p>
        </w:tc>
        <w:tc>
          <w:tcPr>
            <w:tcW w:w="11765" w:type="dxa"/>
            <w:vAlign w:val="center"/>
          </w:tcPr>
          <w:p w14:paraId="69A64F4F"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1-3年服务单价排名第1得10分，第2名得7分，第3名得4分；</w:t>
            </w:r>
          </w:p>
          <w:p w14:paraId="1A0ACB72"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4-6年服务单价排名第1得10分，第2名得7分，第3名得4分；</w:t>
            </w:r>
          </w:p>
          <w:p w14:paraId="37218754"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7-10年服务单价排名第1得10分，第2名得7分，第3名得4分。</w:t>
            </w:r>
          </w:p>
        </w:tc>
      </w:tr>
      <w:tr w14:paraId="027F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235" w:type="dxa"/>
            <w:vAlign w:val="center"/>
          </w:tcPr>
          <w:p w14:paraId="2E8935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 w14:paraId="3F8BCD4D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100</w:t>
            </w:r>
          </w:p>
        </w:tc>
        <w:tc>
          <w:tcPr>
            <w:tcW w:w="11765" w:type="dxa"/>
            <w:vAlign w:val="center"/>
          </w:tcPr>
          <w:p w14:paraId="32053351">
            <w:pPr>
              <w:tabs>
                <w:tab w:val="left" w:pos="0"/>
                <w:tab w:val="left" w:pos="720"/>
                <w:tab w:val="left" w:pos="108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BE7D0DB">
      <w:pPr>
        <w:spacing w:after="163" w:afterLines="5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2DFBFECF">
      <w:pPr>
        <w:ind w:right="96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pgSz w:w="16838" w:h="11906" w:orient="landscape"/>
      <w:pgMar w:top="567" w:right="720" w:bottom="567" w:left="720" w:header="567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9791B">
    <w:pPr>
      <w:pStyle w:val="6"/>
      <w:pBdr>
        <w:bottom w:val="single" w:color="auto" w:sz="6" w:space="0"/>
      </w:pBdr>
      <w:ind w:firstLine="360" w:firstLineChars="20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9E82D"/>
    <w:multiLevelType w:val="singleLevel"/>
    <w:tmpl w:val="0B39E8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925EC1"/>
    <w:multiLevelType w:val="singleLevel"/>
    <w:tmpl w:val="13925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jMzODJmZjI0YzZjMzgxZTExMjE4MzFlZWMyMzcifQ=="/>
  </w:docVars>
  <w:rsids>
    <w:rsidRoot w:val="00715056"/>
    <w:rsid w:val="00002E7D"/>
    <w:rsid w:val="00010E59"/>
    <w:rsid w:val="00012312"/>
    <w:rsid w:val="00013F9A"/>
    <w:rsid w:val="0003490F"/>
    <w:rsid w:val="00050EAC"/>
    <w:rsid w:val="000563F3"/>
    <w:rsid w:val="0008563B"/>
    <w:rsid w:val="000B427E"/>
    <w:rsid w:val="000C44CF"/>
    <w:rsid w:val="000C4787"/>
    <w:rsid w:val="0011215D"/>
    <w:rsid w:val="00124358"/>
    <w:rsid w:val="001264DB"/>
    <w:rsid w:val="001338B5"/>
    <w:rsid w:val="00160ED2"/>
    <w:rsid w:val="001616AF"/>
    <w:rsid w:val="001718E6"/>
    <w:rsid w:val="00174106"/>
    <w:rsid w:val="001744A2"/>
    <w:rsid w:val="001908D3"/>
    <w:rsid w:val="0019161B"/>
    <w:rsid w:val="00192CCC"/>
    <w:rsid w:val="001A7F8C"/>
    <w:rsid w:val="001D70FD"/>
    <w:rsid w:val="001F58F9"/>
    <w:rsid w:val="00214CA2"/>
    <w:rsid w:val="002150C8"/>
    <w:rsid w:val="00230AAE"/>
    <w:rsid w:val="002338DD"/>
    <w:rsid w:val="00237FDA"/>
    <w:rsid w:val="0025626B"/>
    <w:rsid w:val="002C0761"/>
    <w:rsid w:val="002D0297"/>
    <w:rsid w:val="002D2790"/>
    <w:rsid w:val="00325872"/>
    <w:rsid w:val="0033189E"/>
    <w:rsid w:val="0033207C"/>
    <w:rsid w:val="00332B31"/>
    <w:rsid w:val="003363B0"/>
    <w:rsid w:val="00337159"/>
    <w:rsid w:val="00337BA7"/>
    <w:rsid w:val="00351B02"/>
    <w:rsid w:val="00354DD6"/>
    <w:rsid w:val="00363791"/>
    <w:rsid w:val="00382841"/>
    <w:rsid w:val="003871E9"/>
    <w:rsid w:val="00391C2F"/>
    <w:rsid w:val="003B370F"/>
    <w:rsid w:val="003C2E7B"/>
    <w:rsid w:val="003D7AC1"/>
    <w:rsid w:val="003F1078"/>
    <w:rsid w:val="003F755B"/>
    <w:rsid w:val="0040291B"/>
    <w:rsid w:val="00443938"/>
    <w:rsid w:val="00447CF7"/>
    <w:rsid w:val="0049488B"/>
    <w:rsid w:val="00495610"/>
    <w:rsid w:val="004965EF"/>
    <w:rsid w:val="004A1A5B"/>
    <w:rsid w:val="004C4115"/>
    <w:rsid w:val="004C5708"/>
    <w:rsid w:val="004D681B"/>
    <w:rsid w:val="004F4272"/>
    <w:rsid w:val="004F555E"/>
    <w:rsid w:val="00512A3E"/>
    <w:rsid w:val="00513C5D"/>
    <w:rsid w:val="00560BC5"/>
    <w:rsid w:val="0056269F"/>
    <w:rsid w:val="00567DCA"/>
    <w:rsid w:val="005738CE"/>
    <w:rsid w:val="0058022F"/>
    <w:rsid w:val="005A7650"/>
    <w:rsid w:val="005B7FDB"/>
    <w:rsid w:val="005C4F40"/>
    <w:rsid w:val="005D488C"/>
    <w:rsid w:val="005E451F"/>
    <w:rsid w:val="006001FC"/>
    <w:rsid w:val="00604648"/>
    <w:rsid w:val="00611BEA"/>
    <w:rsid w:val="006156E5"/>
    <w:rsid w:val="006247CD"/>
    <w:rsid w:val="00653826"/>
    <w:rsid w:val="00666F3A"/>
    <w:rsid w:val="006732F1"/>
    <w:rsid w:val="00675E3D"/>
    <w:rsid w:val="006A08AA"/>
    <w:rsid w:val="006B51AA"/>
    <w:rsid w:val="006B614C"/>
    <w:rsid w:val="006B6DB9"/>
    <w:rsid w:val="006D3907"/>
    <w:rsid w:val="006F155F"/>
    <w:rsid w:val="006F2E23"/>
    <w:rsid w:val="00700EA5"/>
    <w:rsid w:val="00702700"/>
    <w:rsid w:val="00715056"/>
    <w:rsid w:val="007302A7"/>
    <w:rsid w:val="00732F6D"/>
    <w:rsid w:val="0074397B"/>
    <w:rsid w:val="00744017"/>
    <w:rsid w:val="007552C6"/>
    <w:rsid w:val="007615A5"/>
    <w:rsid w:val="00763DA2"/>
    <w:rsid w:val="007817FB"/>
    <w:rsid w:val="007918FA"/>
    <w:rsid w:val="00795BF5"/>
    <w:rsid w:val="007A4E1D"/>
    <w:rsid w:val="007B399F"/>
    <w:rsid w:val="007C38FE"/>
    <w:rsid w:val="007E6C2D"/>
    <w:rsid w:val="007E6D50"/>
    <w:rsid w:val="007F61BF"/>
    <w:rsid w:val="008429FD"/>
    <w:rsid w:val="0085712F"/>
    <w:rsid w:val="008A78A6"/>
    <w:rsid w:val="008B0F38"/>
    <w:rsid w:val="008D245E"/>
    <w:rsid w:val="008D3EFB"/>
    <w:rsid w:val="008D4063"/>
    <w:rsid w:val="00916C89"/>
    <w:rsid w:val="00935EDD"/>
    <w:rsid w:val="00936DFF"/>
    <w:rsid w:val="00945197"/>
    <w:rsid w:val="00952C4D"/>
    <w:rsid w:val="0095439B"/>
    <w:rsid w:val="00971A85"/>
    <w:rsid w:val="0097777C"/>
    <w:rsid w:val="0098334E"/>
    <w:rsid w:val="00996B21"/>
    <w:rsid w:val="009B4F9B"/>
    <w:rsid w:val="009C40B6"/>
    <w:rsid w:val="009C6C9B"/>
    <w:rsid w:val="009C705C"/>
    <w:rsid w:val="009D64D4"/>
    <w:rsid w:val="009E45DA"/>
    <w:rsid w:val="00A07025"/>
    <w:rsid w:val="00A116F3"/>
    <w:rsid w:val="00A24188"/>
    <w:rsid w:val="00A373FB"/>
    <w:rsid w:val="00A43252"/>
    <w:rsid w:val="00A50E86"/>
    <w:rsid w:val="00A53AFF"/>
    <w:rsid w:val="00A83CA8"/>
    <w:rsid w:val="00A944BD"/>
    <w:rsid w:val="00A95B9B"/>
    <w:rsid w:val="00A97463"/>
    <w:rsid w:val="00AB763B"/>
    <w:rsid w:val="00AB7F75"/>
    <w:rsid w:val="00AD39E9"/>
    <w:rsid w:val="00AD7081"/>
    <w:rsid w:val="00B041D3"/>
    <w:rsid w:val="00B2432D"/>
    <w:rsid w:val="00B370A6"/>
    <w:rsid w:val="00B41A23"/>
    <w:rsid w:val="00B43965"/>
    <w:rsid w:val="00B44EE8"/>
    <w:rsid w:val="00B47B23"/>
    <w:rsid w:val="00B90056"/>
    <w:rsid w:val="00BD0A7E"/>
    <w:rsid w:val="00BD2319"/>
    <w:rsid w:val="00BE6211"/>
    <w:rsid w:val="00BF5541"/>
    <w:rsid w:val="00C04D9D"/>
    <w:rsid w:val="00C14B27"/>
    <w:rsid w:val="00C50928"/>
    <w:rsid w:val="00C51A89"/>
    <w:rsid w:val="00C6272B"/>
    <w:rsid w:val="00C6747D"/>
    <w:rsid w:val="00C80F1E"/>
    <w:rsid w:val="00C82EA1"/>
    <w:rsid w:val="00C85F34"/>
    <w:rsid w:val="00C909C2"/>
    <w:rsid w:val="00C913C2"/>
    <w:rsid w:val="00C95F9F"/>
    <w:rsid w:val="00CB67A4"/>
    <w:rsid w:val="00CC1927"/>
    <w:rsid w:val="00CD3B28"/>
    <w:rsid w:val="00CE6778"/>
    <w:rsid w:val="00CF127F"/>
    <w:rsid w:val="00CF215F"/>
    <w:rsid w:val="00CF50FD"/>
    <w:rsid w:val="00D046CA"/>
    <w:rsid w:val="00D11B3B"/>
    <w:rsid w:val="00D17F98"/>
    <w:rsid w:val="00D20903"/>
    <w:rsid w:val="00D40CBF"/>
    <w:rsid w:val="00D412B3"/>
    <w:rsid w:val="00D4592C"/>
    <w:rsid w:val="00D50D9D"/>
    <w:rsid w:val="00D55689"/>
    <w:rsid w:val="00D70AAD"/>
    <w:rsid w:val="00D94AC8"/>
    <w:rsid w:val="00DC1711"/>
    <w:rsid w:val="00DD000F"/>
    <w:rsid w:val="00DD217C"/>
    <w:rsid w:val="00DE0E58"/>
    <w:rsid w:val="00DE3771"/>
    <w:rsid w:val="00E1018C"/>
    <w:rsid w:val="00E21999"/>
    <w:rsid w:val="00E45345"/>
    <w:rsid w:val="00E54505"/>
    <w:rsid w:val="00EA590A"/>
    <w:rsid w:val="00EB6107"/>
    <w:rsid w:val="00EC13AC"/>
    <w:rsid w:val="00ED554C"/>
    <w:rsid w:val="00EE3B52"/>
    <w:rsid w:val="00EF1144"/>
    <w:rsid w:val="00EF27B3"/>
    <w:rsid w:val="00F06F65"/>
    <w:rsid w:val="00F25CA5"/>
    <w:rsid w:val="00F27795"/>
    <w:rsid w:val="00F66A59"/>
    <w:rsid w:val="00F71BF4"/>
    <w:rsid w:val="00F8227F"/>
    <w:rsid w:val="00F8241C"/>
    <w:rsid w:val="00F84B20"/>
    <w:rsid w:val="00F86DCD"/>
    <w:rsid w:val="00F87FD4"/>
    <w:rsid w:val="00F9464A"/>
    <w:rsid w:val="00FA0401"/>
    <w:rsid w:val="00FD152D"/>
    <w:rsid w:val="00FD2FBD"/>
    <w:rsid w:val="02BE3A7E"/>
    <w:rsid w:val="065154E5"/>
    <w:rsid w:val="0FFE370C"/>
    <w:rsid w:val="106612B1"/>
    <w:rsid w:val="118A77C7"/>
    <w:rsid w:val="11C6085E"/>
    <w:rsid w:val="13A45EF6"/>
    <w:rsid w:val="174F77AB"/>
    <w:rsid w:val="18357EE7"/>
    <w:rsid w:val="25CB3C39"/>
    <w:rsid w:val="2A5A5B3E"/>
    <w:rsid w:val="2E974442"/>
    <w:rsid w:val="2F0B3D5D"/>
    <w:rsid w:val="320C398D"/>
    <w:rsid w:val="329B015C"/>
    <w:rsid w:val="41FB2DB5"/>
    <w:rsid w:val="45DA7B82"/>
    <w:rsid w:val="4A1B5877"/>
    <w:rsid w:val="54191C3D"/>
    <w:rsid w:val="54F81D79"/>
    <w:rsid w:val="55EC2BAD"/>
    <w:rsid w:val="5CB71FB5"/>
    <w:rsid w:val="6E7066F8"/>
    <w:rsid w:val="70026C53"/>
    <w:rsid w:val="75FB3261"/>
    <w:rsid w:val="7D7D3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3"/>
    <w:qFormat/>
    <w:uiPriority w:val="99"/>
    <w:pPr>
      <w:ind w:firstLine="420"/>
    </w:pPr>
    <w:rPr>
      <w:rFonts w:asciiTheme="minorHAnsi" w:hAnsiTheme="minorHAnsi" w:cstheme="minorBidi"/>
      <w:szCs w:val="22"/>
    </w:r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缩进 字符"/>
    <w:link w:val="2"/>
    <w:qFormat/>
    <w:uiPriority w:val="99"/>
    <w:rPr>
      <w:rFonts w:eastAsia="宋体"/>
    </w:rPr>
  </w:style>
  <w:style w:type="character" w:customStyle="1" w:styleId="14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p14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E3CF-CDC5-492C-9CFE-C470F032A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687</Words>
  <Characters>722</Characters>
  <Lines>16</Lines>
  <Paragraphs>4</Paragraphs>
  <TotalTime>1</TotalTime>
  <ScaleCrop>false</ScaleCrop>
  <LinksUpToDate>false</LinksUpToDate>
  <CharactersWithSpaces>831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2015-12-04T07:12:00Z</dcterms:created>
  <dc:creator>微软用户</dc:creator>
  <cp:lastModifiedBy>wan</cp:lastModifiedBy>
  <cp:lastPrinted>2025-06-04T02:26:00Z</cp:lastPrinted>
  <dcterms:modified xsi:type="dcterms:W3CDTF">2025-06-05T06:33:17Z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297750D6BB734CCB93B9CD88A7D1CAFA_13</vt:lpwstr>
  </property>
  <property fmtid="{D5CDD505-2E9C-101B-9397-08002B2CF9AE}" pid="4" name="KSOTemplateDocerSaveRecord">
    <vt:lpwstr>eyJoZGlkIjoiZDIyOTQyMDE3NTA0ZTJjYmM1YmE0MjczN2NlMTNkMTQiLCJ1c2VySWQiOiI0MTg0MTQzNTkifQ==</vt:lpwstr>
  </property>
</Properties>
</file>